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C9" w:rsidRDefault="00407518">
      <w:pPr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绿植租摆</w:t>
      </w:r>
      <w:r w:rsidR="00CE6334">
        <w:rPr>
          <w:rFonts w:ascii="宋体" w:hAnsi="宋体" w:cs="宋体" w:hint="eastAsia"/>
          <w:b/>
          <w:color w:val="000000"/>
          <w:sz w:val="36"/>
          <w:szCs w:val="36"/>
        </w:rPr>
        <w:t>服务评分标准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4394"/>
        <w:gridCol w:w="4818"/>
      </w:tblGrid>
      <w:tr w:rsidR="00305BC9" w:rsidTr="00280979">
        <w:trPr>
          <w:trHeight w:val="676"/>
        </w:trPr>
        <w:tc>
          <w:tcPr>
            <w:tcW w:w="5070" w:type="dxa"/>
            <w:vAlign w:val="center"/>
          </w:tcPr>
          <w:p w:rsidR="00305BC9" w:rsidRDefault="00CE6334" w:rsidP="00253D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资质（</w:t>
            </w:r>
            <w:r w:rsidR="00253D86">
              <w:rPr>
                <w:rFonts w:hint="eastAsia"/>
                <w:sz w:val="24"/>
              </w:rPr>
              <w:t>3</w:t>
            </w:r>
            <w:r w:rsidR="002E4F7D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4394" w:type="dxa"/>
            <w:vAlign w:val="center"/>
          </w:tcPr>
          <w:p w:rsidR="00305BC9" w:rsidRDefault="00CE6334" w:rsidP="002E4F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方案（</w:t>
            </w:r>
            <w:r w:rsidR="002E4F7D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4818" w:type="dxa"/>
            <w:vAlign w:val="center"/>
          </w:tcPr>
          <w:p w:rsidR="00305BC9" w:rsidRDefault="00CE6334" w:rsidP="00253D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报价（</w:t>
            </w:r>
            <w:r w:rsidR="00253D86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305BC9" w:rsidTr="002E4F7D">
        <w:trPr>
          <w:trHeight w:val="6621"/>
        </w:trPr>
        <w:tc>
          <w:tcPr>
            <w:tcW w:w="5070" w:type="dxa"/>
          </w:tcPr>
          <w:p w:rsidR="00305BC9" w:rsidRDefault="00CE6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评分规则：</w:t>
            </w:r>
          </w:p>
          <w:p w:rsidR="00305BC9" w:rsidRDefault="006C68ED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公司实力：综合考虑公司成立时间，公司规模人数。</w:t>
            </w:r>
            <w:r w:rsidR="00CE6334" w:rsidRPr="00280979">
              <w:rPr>
                <w:rFonts w:hint="eastAsia"/>
                <w:szCs w:val="21"/>
              </w:rPr>
              <w:t>优秀</w:t>
            </w:r>
            <w:r>
              <w:rPr>
                <w:rFonts w:hint="eastAsia"/>
                <w:szCs w:val="21"/>
              </w:rPr>
              <w:t>5</w:t>
            </w:r>
            <w:r w:rsidR="00CE6334" w:rsidRPr="00280979">
              <w:rPr>
                <w:rFonts w:hint="eastAsia"/>
                <w:szCs w:val="21"/>
              </w:rPr>
              <w:t>分，一般</w:t>
            </w:r>
            <w:r w:rsidR="00253D86">
              <w:rPr>
                <w:rFonts w:hint="eastAsia"/>
                <w:szCs w:val="21"/>
              </w:rPr>
              <w:t>3-</w:t>
            </w:r>
            <w:r>
              <w:rPr>
                <w:rFonts w:hint="eastAsia"/>
                <w:szCs w:val="21"/>
              </w:rPr>
              <w:t>4</w:t>
            </w:r>
            <w:r w:rsidR="00CE6334" w:rsidRPr="00280979">
              <w:rPr>
                <w:rFonts w:hint="eastAsia"/>
                <w:szCs w:val="21"/>
              </w:rPr>
              <w:t>分，较弱</w:t>
            </w:r>
            <w:r w:rsidR="00253D86">
              <w:rPr>
                <w:rFonts w:hint="eastAsia"/>
                <w:szCs w:val="21"/>
              </w:rPr>
              <w:t>1-2</w:t>
            </w:r>
            <w:r w:rsidR="00CE6334" w:rsidRPr="00280979">
              <w:rPr>
                <w:rFonts w:hint="eastAsia"/>
                <w:szCs w:val="21"/>
              </w:rPr>
              <w:t>分（注：若投标公司为外地公司，需在本地有办事处或</w:t>
            </w:r>
            <w:r w:rsidR="0047208D">
              <w:rPr>
                <w:rFonts w:hint="eastAsia"/>
                <w:szCs w:val="21"/>
              </w:rPr>
              <w:t>者</w:t>
            </w:r>
            <w:r w:rsidR="00CE6334" w:rsidRPr="00280979">
              <w:rPr>
                <w:rFonts w:hint="eastAsia"/>
                <w:szCs w:val="21"/>
              </w:rPr>
              <w:t>分公司，且有一定人数规模，否则此项不得分）；</w:t>
            </w:r>
          </w:p>
          <w:p w:rsidR="006C68ED" w:rsidRPr="00280979" w:rsidRDefault="006C68ED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注册资金：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</w:rPr>
              <w:t>-50</w:t>
            </w:r>
            <w:r>
              <w:rPr>
                <w:rFonts w:hint="eastAsia"/>
                <w:szCs w:val="21"/>
              </w:rPr>
              <w:t>万得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分，</w:t>
            </w:r>
            <w:r>
              <w:rPr>
                <w:rFonts w:hint="eastAsia"/>
                <w:szCs w:val="21"/>
              </w:rPr>
              <w:t>50-100</w:t>
            </w:r>
            <w:r>
              <w:rPr>
                <w:rFonts w:hint="eastAsia"/>
                <w:szCs w:val="21"/>
              </w:rPr>
              <w:t>万得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分，</w:t>
            </w:r>
            <w:r>
              <w:rPr>
                <w:rFonts w:hint="eastAsia"/>
                <w:szCs w:val="21"/>
              </w:rPr>
              <w:t>100-200</w:t>
            </w:r>
            <w:r>
              <w:rPr>
                <w:rFonts w:hint="eastAsia"/>
                <w:szCs w:val="21"/>
              </w:rPr>
              <w:t>万</w:t>
            </w:r>
            <w:r w:rsidR="009172D8">
              <w:rPr>
                <w:rFonts w:hint="eastAsia"/>
                <w:szCs w:val="21"/>
              </w:rPr>
              <w:t>得</w:t>
            </w:r>
            <w:r w:rsidR="009172D8">
              <w:rPr>
                <w:rFonts w:hint="eastAsia"/>
                <w:szCs w:val="21"/>
              </w:rPr>
              <w:t>4</w:t>
            </w:r>
            <w:r w:rsidR="009172D8">
              <w:rPr>
                <w:rFonts w:hint="eastAsia"/>
                <w:szCs w:val="21"/>
              </w:rPr>
              <w:t>分，</w:t>
            </w:r>
            <w:r w:rsidR="009172D8">
              <w:rPr>
                <w:rFonts w:hint="eastAsia"/>
                <w:szCs w:val="21"/>
              </w:rPr>
              <w:t>200</w:t>
            </w:r>
            <w:r w:rsidR="009172D8">
              <w:rPr>
                <w:rFonts w:hint="eastAsia"/>
                <w:szCs w:val="21"/>
              </w:rPr>
              <w:t>万以上</w:t>
            </w:r>
            <w:r>
              <w:rPr>
                <w:rFonts w:hint="eastAsia"/>
                <w:szCs w:val="21"/>
              </w:rPr>
              <w:t>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分，此项满分为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分；</w:t>
            </w:r>
          </w:p>
          <w:p w:rsidR="00305BC9" w:rsidRPr="00280979" w:rsidRDefault="00CE6334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280979">
              <w:rPr>
                <w:rFonts w:hint="eastAsia"/>
                <w:szCs w:val="21"/>
              </w:rPr>
              <w:t>近年案列：</w:t>
            </w:r>
            <w:r w:rsidRPr="00280979">
              <w:rPr>
                <w:szCs w:val="21"/>
              </w:rPr>
              <w:t>近五年承担类似</w:t>
            </w:r>
            <w:r w:rsidR="00B11C36">
              <w:rPr>
                <w:rFonts w:hint="eastAsia"/>
                <w:szCs w:val="21"/>
              </w:rPr>
              <w:t>绿植租摆</w:t>
            </w:r>
            <w:r w:rsidRPr="00280979">
              <w:rPr>
                <w:szCs w:val="21"/>
              </w:rPr>
              <w:t>业务</w:t>
            </w:r>
            <w:r w:rsidRPr="00280979">
              <w:rPr>
                <w:rFonts w:hint="eastAsia"/>
                <w:szCs w:val="21"/>
              </w:rPr>
              <w:t>，</w:t>
            </w:r>
            <w:r w:rsidR="00253D86">
              <w:rPr>
                <w:rFonts w:hint="eastAsia"/>
                <w:szCs w:val="21"/>
              </w:rPr>
              <w:t>提供高校相关合同每份得</w:t>
            </w:r>
            <w:r w:rsidR="00253D86">
              <w:rPr>
                <w:rFonts w:hint="eastAsia"/>
                <w:szCs w:val="21"/>
              </w:rPr>
              <w:t>3</w:t>
            </w:r>
            <w:r w:rsidR="00253D86">
              <w:rPr>
                <w:rFonts w:hint="eastAsia"/>
                <w:szCs w:val="21"/>
              </w:rPr>
              <w:t>分，提供非高校合同每份得</w:t>
            </w:r>
            <w:r w:rsidR="00253D86">
              <w:rPr>
                <w:rFonts w:hint="eastAsia"/>
                <w:szCs w:val="21"/>
              </w:rPr>
              <w:t>2</w:t>
            </w:r>
            <w:r w:rsidR="00253D86">
              <w:rPr>
                <w:rFonts w:hint="eastAsia"/>
                <w:szCs w:val="21"/>
              </w:rPr>
              <w:t>分，</w:t>
            </w:r>
            <w:r w:rsidRPr="00280979">
              <w:rPr>
                <w:rFonts w:hint="eastAsia"/>
                <w:szCs w:val="21"/>
              </w:rPr>
              <w:t>此项满分</w:t>
            </w:r>
            <w:r w:rsidR="00253D86">
              <w:rPr>
                <w:rFonts w:hint="eastAsia"/>
                <w:szCs w:val="21"/>
              </w:rPr>
              <w:t>10</w:t>
            </w:r>
            <w:r w:rsidR="00253D86">
              <w:rPr>
                <w:rFonts w:hint="eastAsia"/>
                <w:szCs w:val="21"/>
              </w:rPr>
              <w:t>分（如果未提供高校合同，此项最多</w:t>
            </w:r>
            <w:r w:rsidR="0047208D">
              <w:rPr>
                <w:rFonts w:hint="eastAsia"/>
                <w:szCs w:val="21"/>
              </w:rPr>
              <w:t>得</w:t>
            </w:r>
            <w:r w:rsidR="00253D86">
              <w:rPr>
                <w:rFonts w:hint="eastAsia"/>
                <w:szCs w:val="21"/>
              </w:rPr>
              <w:t>6</w:t>
            </w:r>
            <w:r w:rsidR="00253D86">
              <w:rPr>
                <w:rFonts w:hint="eastAsia"/>
                <w:szCs w:val="21"/>
              </w:rPr>
              <w:t>分）</w:t>
            </w:r>
            <w:r w:rsidRPr="00280979">
              <w:rPr>
                <w:rFonts w:hint="eastAsia"/>
                <w:szCs w:val="21"/>
              </w:rPr>
              <w:t>；</w:t>
            </w:r>
            <w:r w:rsidRPr="00280979">
              <w:rPr>
                <w:szCs w:val="21"/>
              </w:rPr>
              <w:t xml:space="preserve"> </w:t>
            </w:r>
          </w:p>
          <w:p w:rsidR="00305BC9" w:rsidRPr="00280979" w:rsidRDefault="00CE6334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280979">
              <w:rPr>
                <w:rFonts w:ascii="宋体" w:hAnsi="宋体" w:hint="eastAsia"/>
                <w:szCs w:val="21"/>
              </w:rPr>
              <w:t>根据投标人近三年审计后的财务报表等情况证明进行评价，良好的得5分，其余的得1-4分，没有审计审过的不得分，此项满分为</w:t>
            </w:r>
            <w:r w:rsidR="00733980" w:rsidRPr="00280979">
              <w:rPr>
                <w:rFonts w:ascii="宋体" w:hAnsi="宋体" w:hint="eastAsia"/>
                <w:szCs w:val="21"/>
              </w:rPr>
              <w:t>5</w:t>
            </w:r>
            <w:r w:rsidRPr="00280979">
              <w:rPr>
                <w:rFonts w:ascii="宋体" w:hAnsi="宋体" w:hint="eastAsia"/>
                <w:szCs w:val="21"/>
              </w:rPr>
              <w:t>分。（此项仅由财务处评标人员打分）；</w:t>
            </w:r>
          </w:p>
          <w:p w:rsidR="00305BC9" w:rsidRDefault="00CE6334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280979">
              <w:rPr>
                <w:rFonts w:ascii="宋体" w:hAnsi="宋体" w:hint="eastAsia"/>
                <w:szCs w:val="21"/>
              </w:rPr>
              <w:t>投标文件是否规范，完整，</w:t>
            </w:r>
            <w:r w:rsidR="006C68ED">
              <w:rPr>
                <w:rFonts w:ascii="宋体" w:hAnsi="宋体" w:hint="eastAsia"/>
                <w:szCs w:val="21"/>
              </w:rPr>
              <w:t>且方便评委查看审核。</w:t>
            </w:r>
            <w:r w:rsidRPr="00280979">
              <w:rPr>
                <w:rFonts w:ascii="宋体" w:hAnsi="宋体" w:hint="eastAsia"/>
                <w:szCs w:val="21"/>
              </w:rPr>
              <w:t>此项满分为</w:t>
            </w:r>
            <w:r w:rsidR="006C68ED">
              <w:rPr>
                <w:rFonts w:ascii="宋体" w:hAnsi="宋体" w:hint="eastAsia"/>
                <w:szCs w:val="21"/>
              </w:rPr>
              <w:t>5</w:t>
            </w:r>
            <w:r w:rsidRPr="00280979">
              <w:rPr>
                <w:rFonts w:ascii="宋体" w:hAnsi="宋体" w:hint="eastAsia"/>
                <w:szCs w:val="21"/>
              </w:rPr>
              <w:t>分</w:t>
            </w:r>
            <w:r w:rsidR="006C68E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394" w:type="dxa"/>
          </w:tcPr>
          <w:p w:rsidR="00305BC9" w:rsidRPr="00280979" w:rsidRDefault="00CE6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评分规则：</w:t>
            </w:r>
          </w:p>
          <w:p w:rsidR="00305BC9" w:rsidRPr="00280979" w:rsidRDefault="00853A7B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绿植租摆服务</w:t>
            </w:r>
            <w:r w:rsidR="004C4D54">
              <w:rPr>
                <w:rFonts w:hint="eastAsia"/>
                <w:b/>
                <w:sz w:val="18"/>
                <w:szCs w:val="18"/>
              </w:rPr>
              <w:t>方案</w:t>
            </w:r>
            <w:r w:rsidR="00CE6334" w:rsidRPr="00280979">
              <w:rPr>
                <w:rFonts w:hint="eastAsia"/>
                <w:b/>
                <w:sz w:val="18"/>
                <w:szCs w:val="18"/>
              </w:rPr>
              <w:t>；</w:t>
            </w:r>
            <w:r w:rsidR="002F6965" w:rsidRPr="00280979">
              <w:rPr>
                <w:rFonts w:hint="eastAsia"/>
                <w:b/>
                <w:sz w:val="18"/>
                <w:szCs w:val="18"/>
              </w:rPr>
              <w:t>此项满分</w:t>
            </w:r>
            <w:r w:rsidR="002F6965" w:rsidRPr="00280979">
              <w:rPr>
                <w:rFonts w:hint="eastAsia"/>
                <w:b/>
                <w:sz w:val="18"/>
                <w:szCs w:val="18"/>
              </w:rPr>
              <w:t>1</w:t>
            </w:r>
            <w:r w:rsidR="002E4F7D">
              <w:rPr>
                <w:rFonts w:hint="eastAsia"/>
                <w:b/>
                <w:sz w:val="18"/>
                <w:szCs w:val="18"/>
              </w:rPr>
              <w:t>0</w:t>
            </w:r>
            <w:r w:rsidR="002F6965" w:rsidRPr="00280979">
              <w:rPr>
                <w:rFonts w:hint="eastAsia"/>
                <w:b/>
                <w:sz w:val="18"/>
                <w:szCs w:val="18"/>
              </w:rPr>
              <w:t>分；</w:t>
            </w:r>
          </w:p>
          <w:p w:rsidR="00280979" w:rsidRDefault="00905637" w:rsidP="00280979">
            <w:pPr>
              <w:pStyle w:val="a5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方案</w:t>
            </w:r>
            <w:r w:rsidR="000C681F" w:rsidRPr="000C68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措施具体完整、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科学、</w:t>
            </w:r>
            <w:r w:rsidR="00C11B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美观大方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0C681F" w:rsidRPr="000C68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可操作性强，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能够有效满足我方各项需求，得满分1</w:t>
            </w:r>
            <w:r w:rsidR="00C856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 w:rsidR="00280979"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905637" w:rsidRPr="00905637" w:rsidRDefault="00905637" w:rsidP="00905637">
            <w:pPr>
              <w:pStyle w:val="a5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方案</w:t>
            </w:r>
            <w:r w:rsidRPr="000C68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措施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</w:t>
            </w:r>
            <w:r w:rsidRPr="000C68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完整，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能够满足我方各项需求，得满分4-8分</w:t>
            </w: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305BC9" w:rsidRPr="00280979" w:rsidRDefault="002F6965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sz w:val="18"/>
                <w:szCs w:val="18"/>
              </w:rPr>
            </w:pPr>
            <w:r w:rsidRPr="00280979">
              <w:rPr>
                <w:rFonts w:hint="eastAsia"/>
                <w:b/>
                <w:sz w:val="18"/>
                <w:szCs w:val="18"/>
              </w:rPr>
              <w:t>服务团队的人</w:t>
            </w:r>
            <w:r>
              <w:rPr>
                <w:rFonts w:hint="eastAsia"/>
                <w:b/>
                <w:sz w:val="18"/>
                <w:szCs w:val="18"/>
              </w:rPr>
              <w:t>员拥有专业技能证书</w:t>
            </w:r>
            <w:r w:rsidR="003F6FD2"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分工</w:t>
            </w:r>
            <w:r w:rsidRPr="00280979">
              <w:rPr>
                <w:rFonts w:hint="eastAsia"/>
                <w:b/>
                <w:sz w:val="18"/>
                <w:szCs w:val="18"/>
              </w:rPr>
              <w:t>明确，</w:t>
            </w:r>
            <w:r w:rsidR="000C681F">
              <w:rPr>
                <w:rFonts w:hint="eastAsia"/>
                <w:b/>
                <w:sz w:val="18"/>
                <w:szCs w:val="18"/>
              </w:rPr>
              <w:t>经验丰富</w:t>
            </w:r>
            <w:r w:rsidR="00280979" w:rsidRPr="00280979">
              <w:rPr>
                <w:rFonts w:hint="eastAsia"/>
                <w:b/>
                <w:sz w:val="18"/>
                <w:szCs w:val="18"/>
              </w:rPr>
              <w:t>此项满分为</w:t>
            </w:r>
            <w:r w:rsidR="002E4F7D">
              <w:rPr>
                <w:rFonts w:hint="eastAsia"/>
                <w:b/>
                <w:sz w:val="18"/>
                <w:szCs w:val="18"/>
              </w:rPr>
              <w:t>8</w:t>
            </w:r>
            <w:r w:rsidR="00280979" w:rsidRPr="00280979">
              <w:rPr>
                <w:rFonts w:hint="eastAsia"/>
                <w:b/>
                <w:sz w:val="18"/>
                <w:szCs w:val="18"/>
              </w:rPr>
              <w:t>分</w:t>
            </w:r>
          </w:p>
          <w:p w:rsidR="00280979" w:rsidRDefault="000C681F" w:rsidP="00280979">
            <w:pPr>
              <w:pStyle w:val="a5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拟派本项目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</w:t>
            </w: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人员配置齐全、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</w:t>
            </w: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分工明确</w:t>
            </w:r>
            <w:r w:rsidR="00280979"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得满分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280979"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分；其它得</w:t>
            </w:r>
            <w:r w:rsid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</w:t>
            </w:r>
            <w:r w:rsidR="00280979"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C681F" w:rsidRDefault="000C681F" w:rsidP="000C681F">
            <w:pPr>
              <w:pStyle w:val="a5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拟派本项目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服务人员</w:t>
            </w: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有类似项目经验，工作年限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年及以上者得</w:t>
            </w:r>
            <w:r w:rsidR="00C856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 w:rsidR="00C856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C681F" w:rsidRPr="000C681F" w:rsidRDefault="000C681F" w:rsidP="000C681F">
            <w:pPr>
              <w:pStyle w:val="a5"/>
              <w:ind w:left="360" w:firstLineChars="0" w:firstLine="0"/>
              <w:rPr>
                <w:sz w:val="18"/>
                <w:szCs w:val="18"/>
              </w:rPr>
            </w:pP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拟派本项目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服务人员</w:t>
            </w: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相关专业技能证书</w:t>
            </w: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  <w:p w:rsidR="002E4F7D" w:rsidRDefault="002E4F7D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投入设备、绿植及养护材料，美观、品相良好、安全环保，此项满分</w:t>
            </w:r>
            <w:r>
              <w:rPr>
                <w:rFonts w:hint="eastAsia"/>
                <w:b/>
                <w:sz w:val="18"/>
                <w:szCs w:val="18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分；</w:t>
            </w:r>
          </w:p>
          <w:p w:rsidR="002E4F7D" w:rsidRPr="002E4F7D" w:rsidRDefault="002E4F7D" w:rsidP="002E4F7D">
            <w:pPr>
              <w:pStyle w:val="a5"/>
              <w:ind w:left="360" w:firstLineChars="0" w:firstLine="0"/>
              <w:rPr>
                <w:sz w:val="18"/>
                <w:szCs w:val="18"/>
              </w:rPr>
            </w:pPr>
            <w:r w:rsidRPr="002E4F7D">
              <w:rPr>
                <w:rFonts w:hint="eastAsia"/>
                <w:sz w:val="18"/>
                <w:szCs w:val="18"/>
              </w:rPr>
              <w:t>花盆、托盘、花架等美观整齐，绿植品相好，使用营养液及化学药品安全环保，得满分</w:t>
            </w:r>
            <w:r w:rsidRPr="002E4F7D">
              <w:rPr>
                <w:rFonts w:hint="eastAsia"/>
                <w:sz w:val="18"/>
                <w:szCs w:val="18"/>
              </w:rPr>
              <w:t>8</w:t>
            </w:r>
            <w:r w:rsidRPr="002E4F7D">
              <w:rPr>
                <w:rFonts w:hint="eastAsia"/>
                <w:sz w:val="18"/>
                <w:szCs w:val="18"/>
              </w:rPr>
              <w:t>分，其余得</w:t>
            </w:r>
            <w:r w:rsidRPr="002E4F7D">
              <w:rPr>
                <w:rFonts w:hint="eastAsia"/>
                <w:sz w:val="18"/>
                <w:szCs w:val="18"/>
              </w:rPr>
              <w:t>1-6</w:t>
            </w:r>
            <w:r w:rsidRPr="002E4F7D">
              <w:rPr>
                <w:rFonts w:hint="eastAsia"/>
                <w:sz w:val="18"/>
                <w:szCs w:val="18"/>
              </w:rPr>
              <w:t>分；</w:t>
            </w:r>
          </w:p>
          <w:p w:rsidR="00305BC9" w:rsidRDefault="00C11B23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服务态度及维护承诺</w:t>
            </w:r>
            <w:r w:rsidR="00CE6334" w:rsidRPr="00280979">
              <w:rPr>
                <w:rFonts w:hint="eastAsia"/>
                <w:b/>
                <w:sz w:val="18"/>
                <w:szCs w:val="18"/>
              </w:rPr>
              <w:t>，此项满分为</w:t>
            </w:r>
            <w:r w:rsidR="002E4F7D">
              <w:rPr>
                <w:rFonts w:hint="eastAsia"/>
                <w:b/>
                <w:sz w:val="18"/>
                <w:szCs w:val="18"/>
              </w:rPr>
              <w:t>4</w:t>
            </w:r>
            <w:r w:rsidR="00CE6334" w:rsidRPr="00280979">
              <w:rPr>
                <w:rFonts w:hint="eastAsia"/>
                <w:b/>
                <w:sz w:val="18"/>
                <w:szCs w:val="18"/>
              </w:rPr>
              <w:t>分</w:t>
            </w:r>
          </w:p>
          <w:p w:rsidR="00280979" w:rsidRPr="00C11B23" w:rsidRDefault="00C11B23" w:rsidP="002E4F7D">
            <w:pPr>
              <w:pStyle w:val="a5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服务态度良好，能在1天内及时进行调整或予以更换</w:t>
            </w:r>
            <w:r w:rsid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；得</w:t>
            </w:r>
            <w:r w:rsidR="002E4F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分，其余得1-</w:t>
            </w:r>
            <w:r w:rsidR="002E4F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2809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4818" w:type="dxa"/>
          </w:tcPr>
          <w:p w:rsidR="008E0E7A" w:rsidRDefault="008E0E7A" w:rsidP="008E0E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评分规则：</w:t>
            </w:r>
          </w:p>
          <w:p w:rsidR="008E0E7A" w:rsidRDefault="008E0E7A" w:rsidP="008E0E7A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Arial"/>
                <w:szCs w:val="21"/>
              </w:rPr>
            </w:pPr>
            <w:r w:rsidRPr="009A22B5">
              <w:rPr>
                <w:rFonts w:asciiTheme="minorEastAsia" w:hAnsiTheme="minorEastAsia" w:cs="Arial" w:hint="eastAsia"/>
                <w:szCs w:val="21"/>
              </w:rPr>
              <w:t>以</w:t>
            </w:r>
            <w:r>
              <w:rPr>
                <w:rFonts w:asciiTheme="minorEastAsia" w:hAnsiTheme="minorEastAsia" w:cs="Arial" w:hint="eastAsia"/>
                <w:szCs w:val="21"/>
              </w:rPr>
              <w:t>各投标单位投标报价</w:t>
            </w:r>
            <w:r w:rsidRPr="009A22B5">
              <w:rPr>
                <w:rFonts w:asciiTheme="minorEastAsia" w:hAnsiTheme="minorEastAsia" w:cs="Arial" w:hint="eastAsia"/>
                <w:szCs w:val="21"/>
              </w:rPr>
              <w:t>中的最低</w:t>
            </w:r>
            <w:r>
              <w:rPr>
                <w:rFonts w:asciiTheme="minorEastAsia" w:hAnsiTheme="minorEastAsia" w:cs="Arial" w:hint="eastAsia"/>
                <w:szCs w:val="21"/>
              </w:rPr>
              <w:t>价</w:t>
            </w:r>
            <w:r w:rsidRPr="009A22B5">
              <w:rPr>
                <w:rFonts w:asciiTheme="minorEastAsia" w:hAnsiTheme="minorEastAsia" w:cs="Arial" w:hint="eastAsia"/>
                <w:szCs w:val="21"/>
              </w:rPr>
              <w:t>为评标基准价，其投标的报价得分为</w:t>
            </w:r>
            <w:r>
              <w:rPr>
                <w:rFonts w:asciiTheme="minorEastAsia" w:hAnsiTheme="minorEastAsia" w:cs="Arial" w:hint="eastAsia"/>
                <w:szCs w:val="21"/>
              </w:rPr>
              <w:t>满分</w:t>
            </w:r>
            <w:r w:rsidRPr="009A22B5">
              <w:rPr>
                <w:rFonts w:asciiTheme="minorEastAsia" w:hAnsiTheme="minorEastAsia" w:cs="Arial" w:hint="eastAsia"/>
                <w:szCs w:val="21"/>
              </w:rPr>
              <w:t>40分，</w:t>
            </w:r>
          </w:p>
          <w:p w:rsidR="008E0E7A" w:rsidRDefault="008E0E7A" w:rsidP="008E0E7A">
            <w:pPr>
              <w:pStyle w:val="a5"/>
              <w:numPr>
                <w:ilvl w:val="0"/>
                <w:numId w:val="3"/>
              </w:numPr>
              <w:ind w:firstLineChars="0"/>
            </w:pPr>
            <w:r w:rsidRPr="009A22B5">
              <w:rPr>
                <w:rFonts w:asciiTheme="minorEastAsia" w:hAnsiTheme="minorEastAsia" w:cs="Arial" w:hint="eastAsia"/>
                <w:szCs w:val="21"/>
              </w:rPr>
              <w:t>其他</w:t>
            </w:r>
            <w:r>
              <w:rPr>
                <w:rFonts w:asciiTheme="minorEastAsia" w:hAnsiTheme="minorEastAsia" w:cs="Arial" w:hint="eastAsia"/>
                <w:szCs w:val="21"/>
              </w:rPr>
              <w:t>投标单位</w:t>
            </w:r>
            <w:r w:rsidRPr="009A22B5">
              <w:rPr>
                <w:rFonts w:asciiTheme="minorEastAsia" w:hAnsiTheme="minorEastAsia" w:cs="Arial" w:hint="eastAsia"/>
                <w:szCs w:val="21"/>
              </w:rPr>
              <w:t>的报价得分按照下列公式计算：投标报价得分＝（评标基准价/</w:t>
            </w:r>
            <w:r>
              <w:rPr>
                <w:rFonts w:asciiTheme="minorEastAsia" w:hAnsiTheme="minorEastAsia" w:cs="Arial" w:hint="eastAsia"/>
                <w:szCs w:val="21"/>
              </w:rPr>
              <w:t>代理</w:t>
            </w:r>
            <w:r w:rsidRPr="009A22B5">
              <w:rPr>
                <w:rFonts w:asciiTheme="minorEastAsia" w:hAnsiTheme="minorEastAsia" w:cs="Arial" w:hint="eastAsia"/>
                <w:szCs w:val="21"/>
              </w:rPr>
              <w:t>商</w:t>
            </w:r>
            <w:r>
              <w:rPr>
                <w:rFonts w:asciiTheme="minorEastAsia" w:hAnsiTheme="minorEastAsia" w:cs="Arial" w:hint="eastAsia"/>
                <w:szCs w:val="21"/>
              </w:rPr>
              <w:t>报价</w:t>
            </w:r>
            <w:r w:rsidRPr="009A22B5">
              <w:rPr>
                <w:rFonts w:asciiTheme="minorEastAsia" w:hAnsiTheme="minorEastAsia" w:cs="Arial" w:hint="eastAsia"/>
                <w:szCs w:val="21"/>
              </w:rPr>
              <w:t>）×40</w:t>
            </w:r>
          </w:p>
          <w:p w:rsidR="00B95D5E" w:rsidRPr="008E0E7A" w:rsidRDefault="00B95D5E">
            <w:pPr>
              <w:pStyle w:val="a5"/>
              <w:ind w:firstLineChars="0" w:firstLine="0"/>
              <w:rPr>
                <w:b/>
                <w:sz w:val="24"/>
              </w:rPr>
            </w:pPr>
          </w:p>
        </w:tc>
      </w:tr>
    </w:tbl>
    <w:p w:rsidR="00305BC9" w:rsidRDefault="00305BC9"/>
    <w:sectPr w:rsidR="00305BC9" w:rsidSect="00305BC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86" w:rsidRDefault="00136A86" w:rsidP="00733980">
      <w:r>
        <w:separator/>
      </w:r>
    </w:p>
  </w:endnote>
  <w:endnote w:type="continuationSeparator" w:id="0">
    <w:p w:rsidR="00136A86" w:rsidRDefault="00136A86" w:rsidP="0073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86" w:rsidRDefault="00136A86" w:rsidP="00733980">
      <w:r>
        <w:separator/>
      </w:r>
    </w:p>
  </w:footnote>
  <w:footnote w:type="continuationSeparator" w:id="0">
    <w:p w:rsidR="00136A86" w:rsidRDefault="00136A86" w:rsidP="00733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7D0F"/>
    <w:multiLevelType w:val="hybridMultilevel"/>
    <w:tmpl w:val="7160D5CA"/>
    <w:lvl w:ilvl="0" w:tplc="F05CC1E2">
      <w:start w:val="1"/>
      <w:numFmt w:val="decimal"/>
      <w:lvlText w:val="%1、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A903C2"/>
    <w:multiLevelType w:val="multilevel"/>
    <w:tmpl w:val="4AA903C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731F0C"/>
    <w:multiLevelType w:val="multilevel"/>
    <w:tmpl w:val="4C731F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628"/>
    <w:rsid w:val="00012AB9"/>
    <w:rsid w:val="00012E62"/>
    <w:rsid w:val="0003471C"/>
    <w:rsid w:val="000526E5"/>
    <w:rsid w:val="00067C3A"/>
    <w:rsid w:val="000A5D6D"/>
    <w:rsid w:val="000C681F"/>
    <w:rsid w:val="000D7199"/>
    <w:rsid w:val="00136A86"/>
    <w:rsid w:val="00253D86"/>
    <w:rsid w:val="00260F7A"/>
    <w:rsid w:val="00280979"/>
    <w:rsid w:val="002B5197"/>
    <w:rsid w:val="002E4F7D"/>
    <w:rsid w:val="002F6965"/>
    <w:rsid w:val="003059BE"/>
    <w:rsid w:val="00305BC9"/>
    <w:rsid w:val="00307D20"/>
    <w:rsid w:val="00340B45"/>
    <w:rsid w:val="00344A61"/>
    <w:rsid w:val="00360FB5"/>
    <w:rsid w:val="00372DCF"/>
    <w:rsid w:val="003F6FD2"/>
    <w:rsid w:val="00407518"/>
    <w:rsid w:val="0047208D"/>
    <w:rsid w:val="004949BE"/>
    <w:rsid w:val="004C4D54"/>
    <w:rsid w:val="004F7D2E"/>
    <w:rsid w:val="00545009"/>
    <w:rsid w:val="00552225"/>
    <w:rsid w:val="005672C9"/>
    <w:rsid w:val="005837C7"/>
    <w:rsid w:val="00597D15"/>
    <w:rsid w:val="005B4ADC"/>
    <w:rsid w:val="005B7E99"/>
    <w:rsid w:val="005D21E5"/>
    <w:rsid w:val="005D4880"/>
    <w:rsid w:val="005D6ACD"/>
    <w:rsid w:val="006336A6"/>
    <w:rsid w:val="00646E3A"/>
    <w:rsid w:val="006C68ED"/>
    <w:rsid w:val="006F3122"/>
    <w:rsid w:val="00733980"/>
    <w:rsid w:val="00741C87"/>
    <w:rsid w:val="007521F3"/>
    <w:rsid w:val="00763C7F"/>
    <w:rsid w:val="00774F59"/>
    <w:rsid w:val="00842D9B"/>
    <w:rsid w:val="00853A7B"/>
    <w:rsid w:val="008B2846"/>
    <w:rsid w:val="008E0E7A"/>
    <w:rsid w:val="00905637"/>
    <w:rsid w:val="00916569"/>
    <w:rsid w:val="009172D8"/>
    <w:rsid w:val="00930004"/>
    <w:rsid w:val="00971024"/>
    <w:rsid w:val="009C531D"/>
    <w:rsid w:val="009C7EE3"/>
    <w:rsid w:val="009E7E0A"/>
    <w:rsid w:val="00A22412"/>
    <w:rsid w:val="00A27EA6"/>
    <w:rsid w:val="00A8342C"/>
    <w:rsid w:val="00AB4512"/>
    <w:rsid w:val="00AD6725"/>
    <w:rsid w:val="00AF075D"/>
    <w:rsid w:val="00B11C36"/>
    <w:rsid w:val="00B206B2"/>
    <w:rsid w:val="00B515D7"/>
    <w:rsid w:val="00B95D5E"/>
    <w:rsid w:val="00BE137B"/>
    <w:rsid w:val="00BE5377"/>
    <w:rsid w:val="00BF3EDC"/>
    <w:rsid w:val="00C07C58"/>
    <w:rsid w:val="00C11B23"/>
    <w:rsid w:val="00C3143F"/>
    <w:rsid w:val="00C3794E"/>
    <w:rsid w:val="00C67003"/>
    <w:rsid w:val="00C74F0A"/>
    <w:rsid w:val="00C85653"/>
    <w:rsid w:val="00CE6334"/>
    <w:rsid w:val="00D11740"/>
    <w:rsid w:val="00D17628"/>
    <w:rsid w:val="00D3469C"/>
    <w:rsid w:val="00D42A0C"/>
    <w:rsid w:val="00D55FED"/>
    <w:rsid w:val="00D90013"/>
    <w:rsid w:val="00DD4B0E"/>
    <w:rsid w:val="00DF4A75"/>
    <w:rsid w:val="00E16EF3"/>
    <w:rsid w:val="00E36448"/>
    <w:rsid w:val="00E94D92"/>
    <w:rsid w:val="00EB4F9B"/>
    <w:rsid w:val="00F13FD2"/>
    <w:rsid w:val="00FB7AA0"/>
    <w:rsid w:val="00FC2932"/>
    <w:rsid w:val="00FD7622"/>
    <w:rsid w:val="39ED758B"/>
    <w:rsid w:val="3C1C4BDF"/>
    <w:rsid w:val="52F76CA1"/>
    <w:rsid w:val="57A97696"/>
    <w:rsid w:val="607207BB"/>
    <w:rsid w:val="7EF3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C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05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05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305BC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305BC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05B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124</Words>
  <Characters>710</Characters>
  <Application>Microsoft Office Word</Application>
  <DocSecurity>0</DocSecurity>
  <Lines>5</Lines>
  <Paragraphs>1</Paragraphs>
  <ScaleCrop>false</ScaleCrop>
  <Company>china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严涛</dc:creator>
  <cp:lastModifiedBy>刘健</cp:lastModifiedBy>
  <cp:revision>30</cp:revision>
  <cp:lastPrinted>2018-04-02T10:28:00Z</cp:lastPrinted>
  <dcterms:created xsi:type="dcterms:W3CDTF">2018-12-10T02:14:00Z</dcterms:created>
  <dcterms:modified xsi:type="dcterms:W3CDTF">2018-12-11T04:27:00Z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